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00EA" w14:textId="5665E887" w:rsidR="00EA02B8" w:rsidRPr="008B4BDC" w:rsidRDefault="008B4BDC" w:rsidP="008B4BDC">
      <w:pPr>
        <w:rPr>
          <w:sz w:val="24"/>
          <w:szCs w:val="28"/>
        </w:rPr>
      </w:pPr>
      <w:proofErr w:type="gramStart"/>
      <w:r>
        <w:rPr>
          <w:rFonts w:hint="eastAsia"/>
          <w:sz w:val="24"/>
          <w:szCs w:val="28"/>
        </w:rPr>
        <w:t>一</w:t>
      </w:r>
      <w:proofErr w:type="gramEnd"/>
      <w:r>
        <w:rPr>
          <w:rFonts w:hint="eastAsia"/>
          <w:sz w:val="24"/>
          <w:szCs w:val="28"/>
        </w:rPr>
        <w:t xml:space="preserve"> </w:t>
      </w:r>
      <w:r w:rsidRPr="008B4BDC">
        <w:rPr>
          <w:rFonts w:hint="eastAsia"/>
          <w:sz w:val="24"/>
          <w:szCs w:val="28"/>
        </w:rPr>
        <w:t>病毒提取方案</w:t>
      </w:r>
    </w:p>
    <w:p w14:paraId="3CCC053B" w14:textId="7BB96D04" w:rsidR="008B4BDC" w:rsidRDefault="008B4BDC" w:rsidP="008B4BDC">
      <w:r>
        <w:rPr>
          <w:rFonts w:hint="eastAsia"/>
        </w:rPr>
        <w:t>提取试剂盒：</w:t>
      </w:r>
      <w:proofErr w:type="gramStart"/>
      <w:r>
        <w:rPr>
          <w:rFonts w:hint="eastAsia"/>
        </w:rPr>
        <w:t>宝予德磁珠法</w:t>
      </w:r>
      <w:proofErr w:type="gramEnd"/>
      <w:r>
        <w:rPr>
          <w:rFonts w:hint="eastAsia"/>
        </w:rPr>
        <w:t>病毒提取试剂盒</w:t>
      </w:r>
    </w:p>
    <w:p w14:paraId="137513F8" w14:textId="61AED67B" w:rsidR="008B4BDC" w:rsidRDefault="008B4BDC" w:rsidP="008B4BDC">
      <w:r>
        <w:rPr>
          <w:rFonts w:hint="eastAsia"/>
        </w:rPr>
        <w:t>样品类型：拭子、全血、唾液、尿液</w:t>
      </w:r>
    </w:p>
    <w:p w14:paraId="0B671AFB" w14:textId="0FB1E6A9" w:rsidR="008B4BDC" w:rsidRDefault="008B4BDC" w:rsidP="008B4BDC">
      <w:pPr>
        <w:rPr>
          <w:rFonts w:hint="eastAsia"/>
        </w:rPr>
      </w:pPr>
      <w:proofErr w:type="gramStart"/>
      <w:r>
        <w:rPr>
          <w:rFonts w:hint="eastAsia"/>
        </w:rPr>
        <w:t>上样体积</w:t>
      </w:r>
      <w:proofErr w:type="gramEnd"/>
      <w:r>
        <w:rPr>
          <w:rFonts w:hint="eastAsia"/>
        </w:rPr>
        <w:t>：300</w:t>
      </w:r>
      <w:r>
        <w:t>ul</w:t>
      </w:r>
    </w:p>
    <w:p w14:paraId="296F5F4B" w14:textId="0AE96304" w:rsidR="008B4BDC" w:rsidRDefault="008B4BDC" w:rsidP="008B4BDC">
      <w:r>
        <w:rPr>
          <w:rFonts w:hint="eastAsia"/>
        </w:rPr>
        <w:t>提取程序：可按照客户需求调整时间，建议最短时间不低于10</w:t>
      </w:r>
      <w:r>
        <w:t>min</w:t>
      </w:r>
    </w:p>
    <w:p w14:paraId="701E5487" w14:textId="33C3184F" w:rsidR="008B4BDC" w:rsidRDefault="008B4BDC" w:rsidP="008B4BDC">
      <w:r>
        <w:rPr>
          <w:rFonts w:hint="eastAsia"/>
        </w:rPr>
        <w:t>快提程序（10</w:t>
      </w:r>
      <w:r>
        <w:t>min</w:t>
      </w:r>
      <w:r>
        <w:rPr>
          <w:rFonts w:hint="eastAsia"/>
        </w:rPr>
        <w:t>）</w:t>
      </w:r>
    </w:p>
    <w:tbl>
      <w:tblPr>
        <w:tblStyle w:val="a8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772"/>
        <w:gridCol w:w="1160"/>
        <w:gridCol w:w="1161"/>
        <w:gridCol w:w="1160"/>
        <w:gridCol w:w="1353"/>
        <w:gridCol w:w="966"/>
        <w:gridCol w:w="966"/>
        <w:gridCol w:w="966"/>
        <w:gridCol w:w="965"/>
      </w:tblGrid>
      <w:tr w:rsidR="008B4BDC" w14:paraId="65B94A24" w14:textId="77777777" w:rsidTr="009A63C3">
        <w:trPr>
          <w:trHeight w:val="646"/>
          <w:jc w:val="center"/>
        </w:trPr>
        <w:tc>
          <w:tcPr>
            <w:tcW w:w="724" w:type="dxa"/>
            <w:vAlign w:val="center"/>
          </w:tcPr>
          <w:p w14:paraId="2E31351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步骤</w:t>
            </w:r>
          </w:p>
        </w:tc>
        <w:tc>
          <w:tcPr>
            <w:tcW w:w="772" w:type="dxa"/>
            <w:vAlign w:val="center"/>
          </w:tcPr>
          <w:p w14:paraId="30CDBD7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槽位</w:t>
            </w:r>
          </w:p>
        </w:tc>
        <w:tc>
          <w:tcPr>
            <w:tcW w:w="1160" w:type="dxa"/>
            <w:vAlign w:val="center"/>
          </w:tcPr>
          <w:p w14:paraId="5FEB6F5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161" w:type="dxa"/>
            <w:vAlign w:val="center"/>
          </w:tcPr>
          <w:p w14:paraId="661ABA36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等待时间（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160" w:type="dxa"/>
            <w:vAlign w:val="center"/>
          </w:tcPr>
          <w:p w14:paraId="2A669B8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混合时间（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353" w:type="dxa"/>
            <w:vAlign w:val="center"/>
          </w:tcPr>
          <w:p w14:paraId="3D68A7A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磁吸时间（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66" w:type="dxa"/>
          </w:tcPr>
          <w:p w14:paraId="72F4EBA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吸磁模式</w:t>
            </w:r>
            <w:proofErr w:type="gramEnd"/>
          </w:p>
        </w:tc>
        <w:tc>
          <w:tcPr>
            <w:tcW w:w="966" w:type="dxa"/>
            <w:vAlign w:val="center"/>
          </w:tcPr>
          <w:p w14:paraId="3900C5F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混合速度</w:t>
            </w:r>
          </w:p>
        </w:tc>
        <w:tc>
          <w:tcPr>
            <w:tcW w:w="966" w:type="dxa"/>
            <w:vAlign w:val="center"/>
          </w:tcPr>
          <w:p w14:paraId="6DB7C1B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体积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965" w:type="dxa"/>
          </w:tcPr>
          <w:p w14:paraId="3D90592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温度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(℃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</w:tr>
      <w:tr w:rsidR="008B4BDC" w14:paraId="113438A8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105E358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 w14:paraId="0938257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4A02A45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裂解</w:t>
            </w:r>
          </w:p>
        </w:tc>
        <w:tc>
          <w:tcPr>
            <w:tcW w:w="1161" w:type="dxa"/>
            <w:vAlign w:val="center"/>
          </w:tcPr>
          <w:p w14:paraId="62669FF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1613160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7540E1D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66" w:type="dxa"/>
          </w:tcPr>
          <w:p w14:paraId="552499A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7828278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37819A9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840</w:t>
            </w:r>
          </w:p>
        </w:tc>
        <w:tc>
          <w:tcPr>
            <w:tcW w:w="965" w:type="dxa"/>
          </w:tcPr>
          <w:p w14:paraId="0215965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8B4BDC" w14:paraId="177FBA1C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1B6E445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72" w:type="dxa"/>
            <w:vAlign w:val="center"/>
          </w:tcPr>
          <w:p w14:paraId="7040E77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60" w:type="dxa"/>
            <w:vAlign w:val="center"/>
          </w:tcPr>
          <w:p w14:paraId="04FCB7F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洗涤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 w14:paraId="6E2A62C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6B1B991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1CCE22C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</w:tcPr>
          <w:p w14:paraId="2B1961D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07CB79B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2409C1B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255A6274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  <w:tr w:rsidR="008B4BDC" w14:paraId="0FA7C3E3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1A137FF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72" w:type="dxa"/>
            <w:vAlign w:val="center"/>
          </w:tcPr>
          <w:p w14:paraId="7920FE9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01D4F614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洗涤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61" w:type="dxa"/>
            <w:vAlign w:val="center"/>
          </w:tcPr>
          <w:p w14:paraId="61F1085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76DA292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2A6ABB4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966" w:type="dxa"/>
          </w:tcPr>
          <w:p w14:paraId="5BA060E6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32B22EE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78BEE5A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4E7C3FC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  <w:tr w:rsidR="008B4BDC" w14:paraId="32F46024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321281F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72" w:type="dxa"/>
            <w:vAlign w:val="center"/>
          </w:tcPr>
          <w:p w14:paraId="0B113B9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60" w:type="dxa"/>
            <w:vAlign w:val="center"/>
          </w:tcPr>
          <w:p w14:paraId="2F28260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洗脱</w:t>
            </w:r>
          </w:p>
        </w:tc>
        <w:tc>
          <w:tcPr>
            <w:tcW w:w="1161" w:type="dxa"/>
            <w:vAlign w:val="center"/>
          </w:tcPr>
          <w:p w14:paraId="32471B3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6CEC6D9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45360F4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966" w:type="dxa"/>
          </w:tcPr>
          <w:p w14:paraId="45F5F32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循环</w:t>
            </w:r>
          </w:p>
        </w:tc>
        <w:tc>
          <w:tcPr>
            <w:tcW w:w="966" w:type="dxa"/>
            <w:vAlign w:val="center"/>
          </w:tcPr>
          <w:p w14:paraId="077D4A5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6C9A20D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65" w:type="dxa"/>
          </w:tcPr>
          <w:p w14:paraId="6FEB5A4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</w:t>
            </w:r>
          </w:p>
        </w:tc>
      </w:tr>
      <w:tr w:rsidR="008B4BDC" w14:paraId="52AB8CE3" w14:textId="77777777" w:rsidTr="009A63C3">
        <w:trPr>
          <w:trHeight w:val="371"/>
          <w:jc w:val="center"/>
        </w:trPr>
        <w:tc>
          <w:tcPr>
            <w:tcW w:w="724" w:type="dxa"/>
            <w:vAlign w:val="center"/>
          </w:tcPr>
          <w:p w14:paraId="64191E04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72" w:type="dxa"/>
            <w:vAlign w:val="center"/>
          </w:tcPr>
          <w:p w14:paraId="32A1709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76695BB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弃磁珠</w:t>
            </w:r>
            <w:proofErr w:type="gramEnd"/>
          </w:p>
        </w:tc>
        <w:tc>
          <w:tcPr>
            <w:tcW w:w="1161" w:type="dxa"/>
            <w:vAlign w:val="center"/>
          </w:tcPr>
          <w:p w14:paraId="42EFABC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7F9D011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353" w:type="dxa"/>
            <w:vAlign w:val="center"/>
          </w:tcPr>
          <w:p w14:paraId="454105B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966" w:type="dxa"/>
          </w:tcPr>
          <w:p w14:paraId="6A83FB7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普通</w:t>
            </w:r>
          </w:p>
        </w:tc>
        <w:tc>
          <w:tcPr>
            <w:tcW w:w="966" w:type="dxa"/>
            <w:vAlign w:val="center"/>
          </w:tcPr>
          <w:p w14:paraId="6453E05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00D28C6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2862002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</w:tbl>
    <w:p w14:paraId="5E884E50" w14:textId="1267A1F0" w:rsidR="008B4BDC" w:rsidRDefault="008B4BDC" w:rsidP="008B4BDC"/>
    <w:p w14:paraId="2CBC3D65" w14:textId="159DE284" w:rsidR="008B4BDC" w:rsidRDefault="008B4BDC" w:rsidP="008B4BDC">
      <w:r>
        <w:rPr>
          <w:rFonts w:hint="eastAsia"/>
        </w:rPr>
        <w:t>标准程序（20</w:t>
      </w:r>
      <w:r>
        <w:t>min）</w:t>
      </w:r>
    </w:p>
    <w:tbl>
      <w:tblPr>
        <w:tblStyle w:val="a8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772"/>
        <w:gridCol w:w="1160"/>
        <w:gridCol w:w="1161"/>
        <w:gridCol w:w="1160"/>
        <w:gridCol w:w="1353"/>
        <w:gridCol w:w="966"/>
        <w:gridCol w:w="966"/>
        <w:gridCol w:w="966"/>
        <w:gridCol w:w="965"/>
      </w:tblGrid>
      <w:tr w:rsidR="008B4BDC" w14:paraId="35989D93" w14:textId="77777777" w:rsidTr="009A63C3">
        <w:trPr>
          <w:trHeight w:val="646"/>
          <w:jc w:val="center"/>
        </w:trPr>
        <w:tc>
          <w:tcPr>
            <w:tcW w:w="724" w:type="dxa"/>
            <w:vAlign w:val="center"/>
          </w:tcPr>
          <w:p w14:paraId="72E7A17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步骤</w:t>
            </w:r>
          </w:p>
        </w:tc>
        <w:tc>
          <w:tcPr>
            <w:tcW w:w="772" w:type="dxa"/>
            <w:vAlign w:val="center"/>
          </w:tcPr>
          <w:p w14:paraId="3B2B721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槽位</w:t>
            </w:r>
          </w:p>
        </w:tc>
        <w:tc>
          <w:tcPr>
            <w:tcW w:w="1160" w:type="dxa"/>
            <w:vAlign w:val="center"/>
          </w:tcPr>
          <w:p w14:paraId="0CC46DA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161" w:type="dxa"/>
            <w:vAlign w:val="center"/>
          </w:tcPr>
          <w:p w14:paraId="66AFEB0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等待时间（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160" w:type="dxa"/>
            <w:vAlign w:val="center"/>
          </w:tcPr>
          <w:p w14:paraId="05D81DF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混合时间（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353" w:type="dxa"/>
            <w:vAlign w:val="center"/>
          </w:tcPr>
          <w:p w14:paraId="4F02964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磁吸时间（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66" w:type="dxa"/>
          </w:tcPr>
          <w:p w14:paraId="314CCE5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吸磁模式</w:t>
            </w:r>
            <w:proofErr w:type="gramEnd"/>
          </w:p>
        </w:tc>
        <w:tc>
          <w:tcPr>
            <w:tcW w:w="966" w:type="dxa"/>
            <w:vAlign w:val="center"/>
          </w:tcPr>
          <w:p w14:paraId="6A945BD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混合速度</w:t>
            </w:r>
          </w:p>
        </w:tc>
        <w:tc>
          <w:tcPr>
            <w:tcW w:w="966" w:type="dxa"/>
            <w:vAlign w:val="center"/>
          </w:tcPr>
          <w:p w14:paraId="5894DD9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体积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μL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965" w:type="dxa"/>
          </w:tcPr>
          <w:p w14:paraId="6206AFF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温度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(℃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</w:tr>
      <w:tr w:rsidR="008B4BDC" w14:paraId="35B32D54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3AE1CEE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 w14:paraId="03CAED6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 w14:paraId="1B02437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裂解</w:t>
            </w:r>
          </w:p>
        </w:tc>
        <w:tc>
          <w:tcPr>
            <w:tcW w:w="1161" w:type="dxa"/>
            <w:vAlign w:val="center"/>
          </w:tcPr>
          <w:p w14:paraId="40E2E4C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5B706BA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300</w:t>
            </w:r>
          </w:p>
        </w:tc>
        <w:tc>
          <w:tcPr>
            <w:tcW w:w="1353" w:type="dxa"/>
            <w:vAlign w:val="center"/>
          </w:tcPr>
          <w:p w14:paraId="02DDF38E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66" w:type="dxa"/>
          </w:tcPr>
          <w:p w14:paraId="17D54FE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6D67F98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48DDD836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840</w:t>
            </w:r>
          </w:p>
        </w:tc>
        <w:tc>
          <w:tcPr>
            <w:tcW w:w="965" w:type="dxa"/>
          </w:tcPr>
          <w:p w14:paraId="01BC73C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</w:tr>
      <w:tr w:rsidR="008B4BDC" w14:paraId="77693270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35DECFA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72" w:type="dxa"/>
            <w:vAlign w:val="center"/>
          </w:tcPr>
          <w:p w14:paraId="3FD105D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60" w:type="dxa"/>
            <w:vAlign w:val="center"/>
          </w:tcPr>
          <w:p w14:paraId="50DB0B6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洗涤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 w14:paraId="7E528FD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4065283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53" w:type="dxa"/>
            <w:vAlign w:val="center"/>
          </w:tcPr>
          <w:p w14:paraId="03C56CD4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</w:tcPr>
          <w:p w14:paraId="47ECAB2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5D6DC79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578F957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3A6608B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  <w:tr w:rsidR="008B4BDC" w14:paraId="06800605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19C0EA5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72" w:type="dxa"/>
            <w:vAlign w:val="center"/>
          </w:tcPr>
          <w:p w14:paraId="18EB3552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12694E3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洗涤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61" w:type="dxa"/>
            <w:vAlign w:val="center"/>
          </w:tcPr>
          <w:p w14:paraId="6CEACCD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06C0BEF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53" w:type="dxa"/>
            <w:vAlign w:val="center"/>
          </w:tcPr>
          <w:p w14:paraId="2B6B4E45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66" w:type="dxa"/>
          </w:tcPr>
          <w:p w14:paraId="4EA6718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分段</w:t>
            </w:r>
          </w:p>
        </w:tc>
        <w:tc>
          <w:tcPr>
            <w:tcW w:w="966" w:type="dxa"/>
            <w:vAlign w:val="center"/>
          </w:tcPr>
          <w:p w14:paraId="625F08C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72E1DE3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5E15D45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  <w:tr w:rsidR="008B4BDC" w14:paraId="5400D62A" w14:textId="77777777" w:rsidTr="009A63C3">
        <w:trPr>
          <w:trHeight w:val="338"/>
          <w:jc w:val="center"/>
        </w:trPr>
        <w:tc>
          <w:tcPr>
            <w:tcW w:w="724" w:type="dxa"/>
            <w:vAlign w:val="center"/>
          </w:tcPr>
          <w:p w14:paraId="78739D5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772" w:type="dxa"/>
            <w:vAlign w:val="center"/>
          </w:tcPr>
          <w:p w14:paraId="066732C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60" w:type="dxa"/>
            <w:vAlign w:val="center"/>
          </w:tcPr>
          <w:p w14:paraId="4013A3A1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洗脱</w:t>
            </w:r>
          </w:p>
        </w:tc>
        <w:tc>
          <w:tcPr>
            <w:tcW w:w="1161" w:type="dxa"/>
            <w:vAlign w:val="center"/>
          </w:tcPr>
          <w:p w14:paraId="4C793F3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300</w:t>
            </w:r>
          </w:p>
        </w:tc>
        <w:tc>
          <w:tcPr>
            <w:tcW w:w="1160" w:type="dxa"/>
            <w:vAlign w:val="center"/>
          </w:tcPr>
          <w:p w14:paraId="6279FD43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300</w:t>
            </w:r>
          </w:p>
        </w:tc>
        <w:tc>
          <w:tcPr>
            <w:tcW w:w="1353" w:type="dxa"/>
            <w:vAlign w:val="center"/>
          </w:tcPr>
          <w:p w14:paraId="7CF5D199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66" w:type="dxa"/>
          </w:tcPr>
          <w:p w14:paraId="7D76C7C0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循环</w:t>
            </w:r>
          </w:p>
        </w:tc>
        <w:tc>
          <w:tcPr>
            <w:tcW w:w="966" w:type="dxa"/>
            <w:vAlign w:val="center"/>
          </w:tcPr>
          <w:p w14:paraId="50DA039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56C98968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65" w:type="dxa"/>
          </w:tcPr>
          <w:p w14:paraId="0CA93FC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55</w:t>
            </w:r>
          </w:p>
        </w:tc>
      </w:tr>
      <w:tr w:rsidR="008B4BDC" w14:paraId="1B5F0A0A" w14:textId="77777777" w:rsidTr="009A63C3">
        <w:trPr>
          <w:trHeight w:val="371"/>
          <w:jc w:val="center"/>
        </w:trPr>
        <w:tc>
          <w:tcPr>
            <w:tcW w:w="724" w:type="dxa"/>
            <w:vAlign w:val="center"/>
          </w:tcPr>
          <w:p w14:paraId="3F24E26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72" w:type="dxa"/>
            <w:vAlign w:val="center"/>
          </w:tcPr>
          <w:p w14:paraId="050F28E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14:paraId="31A1977D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弃磁珠</w:t>
            </w:r>
            <w:proofErr w:type="gramEnd"/>
          </w:p>
        </w:tc>
        <w:tc>
          <w:tcPr>
            <w:tcW w:w="1161" w:type="dxa"/>
            <w:vAlign w:val="center"/>
          </w:tcPr>
          <w:p w14:paraId="1F3D6144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160" w:type="dxa"/>
            <w:vAlign w:val="center"/>
          </w:tcPr>
          <w:p w14:paraId="10C932CA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53" w:type="dxa"/>
            <w:vAlign w:val="center"/>
          </w:tcPr>
          <w:p w14:paraId="11AE34FF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966" w:type="dxa"/>
          </w:tcPr>
          <w:p w14:paraId="6333C44C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普通</w:t>
            </w:r>
          </w:p>
        </w:tc>
        <w:tc>
          <w:tcPr>
            <w:tcW w:w="966" w:type="dxa"/>
            <w:vAlign w:val="center"/>
          </w:tcPr>
          <w:p w14:paraId="53FE7126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快</w:t>
            </w:r>
          </w:p>
        </w:tc>
        <w:tc>
          <w:tcPr>
            <w:tcW w:w="966" w:type="dxa"/>
            <w:vAlign w:val="center"/>
          </w:tcPr>
          <w:p w14:paraId="63479AF7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965" w:type="dxa"/>
          </w:tcPr>
          <w:p w14:paraId="4D10DF9B" w14:textId="77777777" w:rsidR="008B4BDC" w:rsidRDefault="008B4BDC" w:rsidP="009A63C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OFF</w:t>
            </w:r>
          </w:p>
        </w:tc>
      </w:tr>
    </w:tbl>
    <w:p w14:paraId="6CA8661F" w14:textId="1362AA67" w:rsidR="008B4BDC" w:rsidRDefault="008B4BDC" w:rsidP="008B4BDC"/>
    <w:p w14:paraId="4B2FDDB3" w14:textId="06590348" w:rsidR="008B4BDC" w:rsidRDefault="008B4BDC" w:rsidP="008B4BDC"/>
    <w:p w14:paraId="7FA8C45B" w14:textId="7181826A" w:rsidR="001E6768" w:rsidRPr="008B4BDC" w:rsidRDefault="001E6768" w:rsidP="008B4BDC">
      <w:pPr>
        <w:rPr>
          <w:rFonts w:hint="eastAsia"/>
        </w:rPr>
      </w:pPr>
      <w:r>
        <w:t>l</w:t>
      </w:r>
    </w:p>
    <w:sectPr w:rsidR="001E6768" w:rsidRPr="008B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AAA8" w14:textId="77777777" w:rsidR="00F75C94" w:rsidRDefault="00F75C94" w:rsidP="008B4BDC">
      <w:r>
        <w:separator/>
      </w:r>
    </w:p>
  </w:endnote>
  <w:endnote w:type="continuationSeparator" w:id="0">
    <w:p w14:paraId="1849F97E" w14:textId="77777777" w:rsidR="00F75C94" w:rsidRDefault="00F75C94" w:rsidP="008B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E0C5" w14:textId="77777777" w:rsidR="00F75C94" w:rsidRDefault="00F75C94" w:rsidP="008B4BDC">
      <w:r>
        <w:separator/>
      </w:r>
    </w:p>
  </w:footnote>
  <w:footnote w:type="continuationSeparator" w:id="0">
    <w:p w14:paraId="2067AA62" w14:textId="77777777" w:rsidR="00F75C94" w:rsidRDefault="00F75C94" w:rsidP="008B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39D9"/>
    <w:multiLevelType w:val="hybridMultilevel"/>
    <w:tmpl w:val="225C800E"/>
    <w:lvl w:ilvl="0" w:tplc="E33299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0A6DED"/>
    <w:multiLevelType w:val="hybridMultilevel"/>
    <w:tmpl w:val="D5941498"/>
    <w:lvl w:ilvl="0" w:tplc="EF6C947C">
      <w:start w:val="1"/>
      <w:numFmt w:val="japaneseCounting"/>
      <w:lvlText w:val="%1、"/>
      <w:lvlJc w:val="left"/>
      <w:pPr>
        <w:ind w:left="427" w:hanging="4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2"/>
    <w:rsid w:val="001E6768"/>
    <w:rsid w:val="008B4BDC"/>
    <w:rsid w:val="009A0062"/>
    <w:rsid w:val="00EA02B8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C267F"/>
  <w15:chartTrackingRefBased/>
  <w15:docId w15:val="{0DAEDE77-BD35-4AC1-B693-0F82139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B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BDC"/>
    <w:rPr>
      <w:sz w:val="18"/>
      <w:szCs w:val="18"/>
    </w:rPr>
  </w:style>
  <w:style w:type="paragraph" w:styleId="a7">
    <w:name w:val="List Paragraph"/>
    <w:basedOn w:val="a"/>
    <w:uiPriority w:val="34"/>
    <w:qFormat/>
    <w:rsid w:val="008B4BDC"/>
    <w:pPr>
      <w:ind w:firstLineChars="200" w:firstLine="420"/>
    </w:pPr>
  </w:style>
  <w:style w:type="table" w:styleId="a8">
    <w:name w:val="Table Grid"/>
    <w:basedOn w:val="a1"/>
    <w:uiPriority w:val="59"/>
    <w:qFormat/>
    <w:rsid w:val="008B4B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嘉欣</dc:creator>
  <cp:keywords/>
  <dc:description/>
  <cp:lastModifiedBy>杨 嘉欣</cp:lastModifiedBy>
  <cp:revision>2</cp:revision>
  <dcterms:created xsi:type="dcterms:W3CDTF">2021-11-15T06:28:00Z</dcterms:created>
  <dcterms:modified xsi:type="dcterms:W3CDTF">2021-11-15T06:42:00Z</dcterms:modified>
</cp:coreProperties>
</file>